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5697"/>
        <w:gridCol w:w="2897"/>
      </w:tblGrid>
      <w:tr w:rsidR="00FF04D4">
        <w:tc>
          <w:tcPr>
            <w:tcW w:w="5697" w:type="dxa"/>
          </w:tcPr>
          <w:p w:rsidR="00FF04D4" w:rsidRDefault="00FF04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Application Recommended for </w:t>
            </w:r>
            <w:r w:rsidR="000C79E7">
              <w:rPr>
                <w:b/>
                <w:bCs/>
              </w:rPr>
              <w:t>No Objections</w:t>
            </w:r>
          </w:p>
        </w:tc>
        <w:tc>
          <w:tcPr>
            <w:tcW w:w="2897" w:type="dxa"/>
          </w:tcPr>
          <w:p w:rsidR="00FF04D4" w:rsidRDefault="00FF04D4">
            <w:pPr>
              <w:jc w:val="right"/>
              <w:rPr>
                <w:b/>
                <w:bCs/>
              </w:rPr>
            </w:pPr>
            <w:r w:rsidRPr="00BB53B0">
              <w:rPr>
                <w:b/>
                <w:bCs/>
                <w:noProof/>
              </w:rPr>
              <w:t>NOT/2015/0039</w:t>
            </w:r>
          </w:p>
        </w:tc>
      </w:tr>
      <w:tr w:rsidR="00FF04D4">
        <w:trPr>
          <w:cantSplit/>
        </w:trPr>
        <w:tc>
          <w:tcPr>
            <w:tcW w:w="8594" w:type="dxa"/>
            <w:gridSpan w:val="2"/>
          </w:tcPr>
          <w:p w:rsidR="00FF04D4" w:rsidRDefault="00FF04D4">
            <w:pPr>
              <w:rPr>
                <w:b/>
                <w:bCs/>
              </w:rPr>
            </w:pPr>
            <w:r w:rsidRPr="00BB53B0">
              <w:rPr>
                <w:noProof/>
              </w:rPr>
              <w:t>Briercliffe</w:t>
            </w:r>
            <w:r>
              <w:t xml:space="preserve"> Ward</w:t>
            </w:r>
          </w:p>
        </w:tc>
      </w:tr>
    </w:tbl>
    <w:p w:rsidR="00FF04D4" w:rsidRDefault="00FF04D4">
      <w:pPr>
        <w:jc w:val="right"/>
        <w:rPr>
          <w:b/>
          <w:bCs/>
        </w:rPr>
      </w:pPr>
    </w:p>
    <w:tbl>
      <w:tblPr>
        <w:tblW w:w="4992" w:type="pct"/>
        <w:tblInd w:w="-72" w:type="dxa"/>
        <w:tblLook w:val="0000" w:firstRow="0" w:lastRow="0" w:firstColumn="0" w:lastColumn="0" w:noHBand="0" w:noVBand="0"/>
      </w:tblPr>
      <w:tblGrid>
        <w:gridCol w:w="9385"/>
      </w:tblGrid>
      <w:tr w:rsidR="00FF04D4">
        <w:tc>
          <w:tcPr>
            <w:tcW w:w="5000" w:type="pct"/>
          </w:tcPr>
          <w:p w:rsidR="00FF04D4" w:rsidRDefault="00FF04D4">
            <w:pPr>
              <w:tabs>
                <w:tab w:val="left" w:pos="1843"/>
              </w:tabs>
              <w:rPr>
                <w:rFonts w:cs="Arial"/>
                <w:bCs/>
              </w:rPr>
            </w:pPr>
            <w:r w:rsidRPr="00BB53B0">
              <w:rPr>
                <w:rFonts w:cs="Arial"/>
                <w:bCs/>
                <w:noProof/>
              </w:rPr>
              <w:t>Work to trees in Conservation Area</w:t>
            </w:r>
          </w:p>
        </w:tc>
      </w:tr>
      <w:tr w:rsidR="00FF04D4">
        <w:tc>
          <w:tcPr>
            <w:tcW w:w="5000" w:type="pct"/>
          </w:tcPr>
          <w:p w:rsidR="00FF04D4" w:rsidRDefault="00FF04D4" w:rsidP="000C79E7">
            <w:pPr>
              <w:tabs>
                <w:tab w:val="left" w:pos="1843"/>
              </w:tabs>
              <w:rPr>
                <w:rFonts w:cs="Arial"/>
                <w:bCs/>
              </w:rPr>
            </w:pPr>
            <w:r w:rsidRPr="00BB53B0">
              <w:rPr>
                <w:rFonts w:cs="Arial"/>
                <w:bCs/>
                <w:noProof/>
              </w:rPr>
              <w:t>Application to prune all trees within the churchyard boundary,</w:t>
            </w:r>
            <w:r w:rsidR="000C79E7">
              <w:rPr>
                <w:rFonts w:cs="Arial"/>
                <w:bCs/>
                <w:noProof/>
              </w:rPr>
              <w:t xml:space="preserve"> </w:t>
            </w:r>
            <w:r w:rsidRPr="00BB53B0">
              <w:rPr>
                <w:rFonts w:cs="Arial"/>
                <w:bCs/>
                <w:noProof/>
              </w:rPr>
              <w:t>trees within the Harle Syke Conservation Area.</w:t>
            </w:r>
          </w:p>
        </w:tc>
      </w:tr>
      <w:tr w:rsidR="00FF04D4">
        <w:tc>
          <w:tcPr>
            <w:tcW w:w="5000" w:type="pct"/>
          </w:tcPr>
          <w:p w:rsidR="00FF04D4" w:rsidRDefault="00FF04D4">
            <w:pPr>
              <w:tabs>
                <w:tab w:val="left" w:pos="1843"/>
              </w:tabs>
              <w:rPr>
                <w:rFonts w:cs="Arial"/>
                <w:bCs/>
              </w:rPr>
            </w:pPr>
            <w:r w:rsidRPr="00BB53B0">
              <w:rPr>
                <w:rFonts w:cs="Arial"/>
                <w:bCs/>
                <w:noProof/>
              </w:rPr>
              <w:t>ST JAMES CHURCH</w:t>
            </w:r>
            <w:r w:rsidR="000C79E7">
              <w:rPr>
                <w:rFonts w:cs="Arial"/>
                <w:bCs/>
                <w:noProof/>
              </w:rPr>
              <w:t>,</w:t>
            </w:r>
            <w:r>
              <w:rPr>
                <w:rFonts w:cs="Arial"/>
                <w:bCs/>
              </w:rPr>
              <w:t xml:space="preserve"> </w:t>
            </w:r>
            <w:r w:rsidRPr="00BB53B0">
              <w:rPr>
                <w:rFonts w:cs="Arial"/>
                <w:bCs/>
                <w:noProof/>
              </w:rPr>
              <w:t>CHURCH STREET</w:t>
            </w:r>
            <w:r w:rsidR="000C79E7">
              <w:rPr>
                <w:rFonts w:cs="Arial"/>
                <w:bCs/>
                <w:noProof/>
              </w:rPr>
              <w:t>,</w:t>
            </w:r>
            <w:r>
              <w:rPr>
                <w:rFonts w:cs="Arial"/>
                <w:bCs/>
              </w:rPr>
              <w:t xml:space="preserve"> </w:t>
            </w:r>
            <w:r w:rsidRPr="00BB53B0">
              <w:rPr>
                <w:rFonts w:cs="Arial"/>
                <w:bCs/>
                <w:noProof/>
              </w:rPr>
              <w:t>BRIERCLIFFE</w:t>
            </w:r>
            <w:r>
              <w:rPr>
                <w:rFonts w:cs="Arial"/>
                <w:bCs/>
              </w:rPr>
              <w:t xml:space="preserve"> </w:t>
            </w:r>
          </w:p>
        </w:tc>
      </w:tr>
    </w:tbl>
    <w:p w:rsidR="00FF04D4" w:rsidRDefault="00FF04D4"/>
    <w:p w:rsidR="00FF04D4" w:rsidRDefault="00FF04D4">
      <w:pPr>
        <w:rPr>
          <w:b/>
          <w:bCs/>
        </w:rPr>
      </w:pPr>
      <w:r>
        <w:rPr>
          <w:b/>
          <w:bCs/>
        </w:rPr>
        <w:t>Background:</w:t>
      </w:r>
    </w:p>
    <w:p w:rsidR="00FF04D4" w:rsidRDefault="00FF04D4"/>
    <w:p w:rsidR="000C79E7" w:rsidRDefault="000C79E7">
      <w:r>
        <w:t>The proposal involves the pruning of tr</w:t>
      </w:r>
      <w:r w:rsidR="00312B99">
        <w:t>ees within the churchyard to make them safe.</w:t>
      </w:r>
    </w:p>
    <w:p w:rsidR="00FF04D4" w:rsidRPr="000C79E7" w:rsidRDefault="000C79E7">
      <w:pPr>
        <w:pStyle w:val="Heading2"/>
        <w:ind w:left="0"/>
        <w:rPr>
          <w:b w:val="0"/>
        </w:rPr>
      </w:pPr>
      <w:r w:rsidRPr="000C79E7">
        <w:rPr>
          <w:b w:val="0"/>
        </w:rPr>
        <w:t>No objections have been received.</w:t>
      </w:r>
    </w:p>
    <w:p w:rsidR="00FF04D4" w:rsidRPr="00025B48" w:rsidRDefault="00FF04D4" w:rsidP="00025B48"/>
    <w:p w:rsidR="00FF04D4" w:rsidRDefault="00FF04D4">
      <w:pPr>
        <w:pStyle w:val="Heading2"/>
        <w:ind w:left="0"/>
      </w:pPr>
      <w:r>
        <w:t>Relevant Policies:</w:t>
      </w:r>
    </w:p>
    <w:p w:rsidR="00FF04D4" w:rsidRDefault="00FF04D4"/>
    <w:p w:rsidR="00FF04D4" w:rsidRDefault="00FF04D4">
      <w:pPr>
        <w:pStyle w:val="Heading1"/>
      </w:pPr>
      <w:r>
        <w:t>Burnley Local Plan Second Review</w:t>
      </w:r>
    </w:p>
    <w:p w:rsidR="00FF04D4" w:rsidRDefault="00FF04D4">
      <w:r w:rsidRPr="00BB53B0">
        <w:rPr>
          <w:noProof/>
        </w:rPr>
        <w:t>E6 -Trees, hedgerows and woodlands</w:t>
      </w:r>
    </w:p>
    <w:p w:rsidR="00FF04D4" w:rsidRDefault="00FF04D4"/>
    <w:p w:rsidR="00FF04D4" w:rsidRPr="00FB7DEE" w:rsidRDefault="00FF04D4">
      <w:pPr>
        <w:rPr>
          <w:bCs/>
        </w:rPr>
      </w:pPr>
      <w:r>
        <w:rPr>
          <w:b/>
          <w:bCs/>
        </w:rPr>
        <w:t>Site History:</w:t>
      </w:r>
    </w:p>
    <w:p w:rsidR="00FF04D4" w:rsidRDefault="00FF04D4"/>
    <w:p w:rsidR="00FF04D4" w:rsidRDefault="00814C4C">
      <w:r>
        <w:t>NOT/2000/0531 – felling of 2 trees and pruning 3 trees – no objections</w:t>
      </w:r>
    </w:p>
    <w:p w:rsidR="00814C4C" w:rsidRPr="00FB7DEE" w:rsidRDefault="00814C4C">
      <w:r>
        <w:t>NOT/2013/0504 – prune one Beech and removal of various conifers and bushes – no objections</w:t>
      </w:r>
    </w:p>
    <w:p w:rsidR="00FF04D4" w:rsidRDefault="00FF04D4"/>
    <w:p w:rsidR="00FF04D4" w:rsidRDefault="00FF04D4">
      <w:r>
        <w:rPr>
          <w:b/>
          <w:bCs/>
        </w:rPr>
        <w:t>Consultation Responses:</w:t>
      </w:r>
    </w:p>
    <w:p w:rsidR="00FF04D4" w:rsidRDefault="00FF04D4"/>
    <w:p w:rsidR="00FF04D4" w:rsidRDefault="00814C4C">
      <w:r w:rsidRPr="00814C4C">
        <w:rPr>
          <w:i/>
        </w:rPr>
        <w:t>Greenspaces and Amenities</w:t>
      </w:r>
      <w:r>
        <w:t xml:space="preserve"> – I’m familiar with the site. Some trees do hang low over t</w:t>
      </w:r>
      <w:r w:rsidR="00C01DE8">
        <w:t>he road, so a crown lift up to 5</w:t>
      </w:r>
      <w:r>
        <w:t>m and possibly a crown thin up to 20% in line with recommendations of BS 3998 should be ok.</w:t>
      </w:r>
    </w:p>
    <w:p w:rsidR="00FF04D4" w:rsidRDefault="00FF04D4"/>
    <w:p w:rsidR="00FF04D4" w:rsidRDefault="00FF04D4">
      <w:r>
        <w:rPr>
          <w:b/>
          <w:bCs/>
        </w:rPr>
        <w:t>Planning and Environmental Considerations:</w:t>
      </w:r>
    </w:p>
    <w:p w:rsidR="00FF04D4" w:rsidRDefault="00FF04D4"/>
    <w:p w:rsidR="00FF04D4" w:rsidRDefault="00BA7D80">
      <w:r>
        <w:t xml:space="preserve">The proposal involves the pruning of trees within the church yard. </w:t>
      </w:r>
      <w:r w:rsidR="00C7773E">
        <w:t xml:space="preserve">The applicant states that the trees haven’t been pruned for </w:t>
      </w:r>
      <w:r w:rsidR="00C01DE8">
        <w:t>many years and need making safe.</w:t>
      </w:r>
    </w:p>
    <w:p w:rsidR="00C01DE8" w:rsidRDefault="00C01DE8"/>
    <w:p w:rsidR="00C01DE8" w:rsidRDefault="00C01DE8">
      <w:r>
        <w:t>There are trees overhanging the highway which need crown lifting (to 5m) to give clearance. Crown thinning by up to 20% is also considered to be acceptable.</w:t>
      </w:r>
    </w:p>
    <w:p w:rsidR="00BA7D80" w:rsidRDefault="00BA7D80"/>
    <w:p w:rsidR="00FF04D4" w:rsidRDefault="00FF04D4">
      <w:bookmarkStart w:id="0" w:name="_GoBack"/>
      <w:bookmarkEnd w:id="0"/>
      <w:r>
        <w:rPr>
          <w:b/>
          <w:bCs/>
        </w:rPr>
        <w:t>Recommendation:</w:t>
      </w:r>
    </w:p>
    <w:p w:rsidR="00FF04D4" w:rsidRDefault="00FF04D4"/>
    <w:p w:rsidR="00FF04D4" w:rsidRDefault="008776A2">
      <w:r>
        <w:t>No objections to the proposed tree work.</w:t>
      </w:r>
    </w:p>
    <w:p w:rsidR="00FF04D4" w:rsidRDefault="00FF04D4"/>
    <w:p w:rsidR="00FF04D4" w:rsidRDefault="00FF04D4">
      <w:pPr>
        <w:tabs>
          <w:tab w:val="left" w:pos="540"/>
        </w:tabs>
        <w:ind w:left="540" w:hanging="540"/>
      </w:pPr>
    </w:p>
    <w:p w:rsidR="00FF04D4" w:rsidRDefault="00FF04D4"/>
    <w:p w:rsidR="00FF04D4" w:rsidRDefault="00FF04D4"/>
    <w:sectPr w:rsidR="00FF04D4" w:rsidSect="008776A2">
      <w:pgSz w:w="11906" w:h="16838"/>
      <w:pgMar w:top="1440" w:right="1134" w:bottom="907" w:left="1588" w:header="567" w:footer="567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DEE"/>
    <w:rsid w:val="00025B48"/>
    <w:rsid w:val="000A2DFF"/>
    <w:rsid w:val="000C79E7"/>
    <w:rsid w:val="00312B99"/>
    <w:rsid w:val="00466CB9"/>
    <w:rsid w:val="00814C4C"/>
    <w:rsid w:val="008776A2"/>
    <w:rsid w:val="00B25D56"/>
    <w:rsid w:val="00BA7D80"/>
    <w:rsid w:val="00C01DE8"/>
    <w:rsid w:val="00C7773E"/>
    <w:rsid w:val="00CE23C4"/>
    <w:rsid w:val="00FB7DEE"/>
    <w:rsid w:val="00FF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ind w:left="180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tabs>
        <w:tab w:val="left" w:pos="540"/>
      </w:tabs>
      <w:ind w:left="540" w:hanging="54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183A465.dotm</Template>
  <TotalTime>79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Burnley Borough Council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Information Services</dc:creator>
  <cp:keywords/>
  <dc:description/>
  <cp:lastModifiedBy>VDI Admin</cp:lastModifiedBy>
  <cp:revision>8</cp:revision>
  <cp:lastPrinted>2015-03-18T16:57:00Z</cp:lastPrinted>
  <dcterms:created xsi:type="dcterms:W3CDTF">2015-03-18T15:33:00Z</dcterms:created>
  <dcterms:modified xsi:type="dcterms:W3CDTF">2015-03-18T17:01:00Z</dcterms:modified>
</cp:coreProperties>
</file>